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7D8C3" w14:textId="77777777" w:rsidR="0013785E" w:rsidRDefault="00000000">
      <w:pPr>
        <w:pStyle w:val="2"/>
        <w:rPr>
          <w:rFonts w:asciiTheme="minorEastAsia" w:eastAsiaTheme="minorEastAsia" w:hAnsiTheme="minorEastAsia"/>
          <w:b/>
          <w:bCs/>
          <w:sz w:val="36"/>
          <w:szCs w:val="36"/>
        </w:rPr>
      </w:pPr>
      <w:bookmarkStart w:id="0" w:name="_Toc68612435"/>
      <w:bookmarkStart w:id="1" w:name="_Toc69998324"/>
      <w:bookmarkStart w:id="2" w:name="_Toc84585815"/>
      <w:bookmarkStart w:id="3" w:name="_Toc68186809"/>
      <w:bookmarkStart w:id="4" w:name="_Toc84588632"/>
      <w:bookmarkStart w:id="5" w:name="_Toc68677412"/>
      <w:bookmarkStart w:id="6" w:name="_Toc99531429"/>
      <w:bookmarkStart w:id="7" w:name="_Toc96419097"/>
      <w:bookmarkStart w:id="8" w:name="_Toc69990511"/>
      <w:bookmarkStart w:id="9" w:name="_Toc84588785"/>
      <w:bookmarkStart w:id="10" w:name="_Toc96418585"/>
      <w:bookmarkStart w:id="11" w:name="_Toc73520434"/>
      <w:bookmarkStart w:id="12" w:name="_Toc96419862"/>
      <w:bookmarkStart w:id="13" w:name="_Toc70506113"/>
      <w:bookmarkStart w:id="14" w:name="_Toc88038642"/>
      <w:bookmarkStart w:id="15" w:name="_Toc84588410"/>
      <w:bookmarkStart w:id="16" w:name="_Toc84588543"/>
      <w:bookmarkStart w:id="17" w:name="_Toc69995658"/>
      <w:bookmarkStart w:id="18" w:name="_Toc69991505"/>
      <w:bookmarkStart w:id="19" w:name="_Toc68616981"/>
      <w:bookmarkStart w:id="20" w:name="_Toc68684056"/>
      <w:bookmarkStart w:id="21" w:name="_Toc68600272"/>
      <w:bookmarkStart w:id="22" w:name="_Toc69995757"/>
      <w:bookmarkStart w:id="23" w:name="_Toc81916326"/>
      <w:bookmarkStart w:id="24" w:name="_Toc102979939"/>
      <w:bookmarkStart w:id="25" w:name="_Toc68604508"/>
      <w:bookmarkStart w:id="26" w:name="_Toc84589162"/>
      <w:r>
        <w:rPr>
          <w:rFonts w:asciiTheme="minorEastAsia" w:eastAsiaTheme="minorEastAsia" w:hAnsiTheme="minorEastAsia" w:hint="eastAsia"/>
          <w:b/>
          <w:bCs/>
          <w:sz w:val="36"/>
          <w:szCs w:val="36"/>
        </w:rPr>
        <w:t>员工宿舍管理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>
        <w:rPr>
          <w:rFonts w:asciiTheme="minorEastAsia" w:eastAsiaTheme="minorEastAsia" w:hAnsiTheme="minorEastAsia" w:hint="eastAsia"/>
          <w:b/>
          <w:bCs/>
          <w:sz w:val="36"/>
          <w:szCs w:val="36"/>
        </w:rPr>
        <w:t>规定</w:t>
      </w:r>
    </w:p>
    <w:p w14:paraId="27C35089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t>第一条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为加强公司员工宿舍安全管理，保障员工的人身财产安全，防止发生各类安全事故，同时给员工创造一个安静、整洁、卫生、舒适、安全、有序的生活环境，特制订本制度。 </w:t>
      </w:r>
    </w:p>
    <w:p w14:paraId="0AF56B3E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t>第二条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本制度适用于公司所属宿舍楼。</w:t>
      </w:r>
    </w:p>
    <w:p w14:paraId="041FEA57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t>第三条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职责</w:t>
      </w:r>
    </w:p>
    <w:p w14:paraId="576DC3A7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3</w:t>
      </w:r>
      <w:r>
        <w:rPr>
          <w:rFonts w:asciiTheme="minorEastAsia" w:eastAsiaTheme="minorEastAsia" w:hAnsiTheme="minorEastAsia"/>
          <w:sz w:val="28"/>
          <w:szCs w:val="28"/>
        </w:rPr>
        <w:t>.1</w:t>
      </w:r>
      <w:r>
        <w:rPr>
          <w:rFonts w:asciiTheme="minorEastAsia" w:eastAsiaTheme="minorEastAsia" w:hAnsiTheme="minorEastAsia" w:hint="eastAsia"/>
          <w:sz w:val="28"/>
          <w:szCs w:val="28"/>
        </w:rPr>
        <w:t>公司员工住宿安排、离职</w:t>
      </w:r>
      <w:proofErr w:type="gramStart"/>
      <w:r>
        <w:rPr>
          <w:rFonts w:asciiTheme="minorEastAsia" w:eastAsiaTheme="minorEastAsia" w:hAnsiTheme="minorEastAsia" w:hint="eastAsia"/>
          <w:sz w:val="28"/>
          <w:szCs w:val="28"/>
        </w:rPr>
        <w:t>退宿由综管</w:t>
      </w:r>
      <w:proofErr w:type="gramEnd"/>
      <w:r>
        <w:rPr>
          <w:rFonts w:asciiTheme="minorEastAsia" w:eastAsiaTheme="minorEastAsia" w:hAnsiTheme="minorEastAsia" w:hint="eastAsia"/>
          <w:sz w:val="28"/>
          <w:szCs w:val="28"/>
        </w:rPr>
        <w:t>部统一负责管理。</w:t>
      </w:r>
    </w:p>
    <w:p w14:paraId="28F7B26A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3</w:t>
      </w:r>
      <w:r>
        <w:rPr>
          <w:rFonts w:asciiTheme="minorEastAsia" w:eastAsiaTheme="minorEastAsia" w:hAnsiTheme="minorEastAsia"/>
          <w:sz w:val="28"/>
          <w:szCs w:val="28"/>
        </w:rPr>
        <w:t>.2</w:t>
      </w:r>
      <w:r>
        <w:rPr>
          <w:rFonts w:asciiTheme="minorEastAsia" w:eastAsiaTheme="minorEastAsia" w:hAnsiTheme="minorEastAsia" w:hint="eastAsia"/>
          <w:sz w:val="28"/>
          <w:szCs w:val="28"/>
        </w:rPr>
        <w:t>宿舍楼的日常管理</w:t>
      </w:r>
      <w:proofErr w:type="gramStart"/>
      <w:r>
        <w:rPr>
          <w:rFonts w:asciiTheme="minorEastAsia" w:eastAsiaTheme="minorEastAsia" w:hAnsiTheme="minorEastAsia" w:hint="eastAsia"/>
          <w:sz w:val="28"/>
          <w:szCs w:val="28"/>
        </w:rPr>
        <w:t>由综管</w:t>
      </w:r>
      <w:proofErr w:type="gramEnd"/>
      <w:r>
        <w:rPr>
          <w:rFonts w:asciiTheme="minorEastAsia" w:eastAsiaTheme="minorEastAsia" w:hAnsiTheme="minorEastAsia" w:hint="eastAsia"/>
          <w:sz w:val="28"/>
          <w:szCs w:val="28"/>
        </w:rPr>
        <w:t>部负责。</w:t>
      </w:r>
    </w:p>
    <w:p w14:paraId="418450B1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t>第四条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入住要求</w:t>
      </w:r>
    </w:p>
    <w:p w14:paraId="0C187B62" w14:textId="52249A7C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4</w:t>
      </w:r>
      <w:r>
        <w:rPr>
          <w:rFonts w:asciiTheme="minorEastAsia" w:eastAsiaTheme="minorEastAsia" w:hAnsiTheme="minorEastAsia"/>
          <w:sz w:val="28"/>
          <w:szCs w:val="28"/>
        </w:rPr>
        <w:t xml:space="preserve">.1 </w:t>
      </w:r>
      <w:r>
        <w:rPr>
          <w:rFonts w:asciiTheme="minorEastAsia" w:eastAsiaTheme="minorEastAsia" w:hAnsiTheme="minorEastAsia" w:hint="eastAsia"/>
          <w:sz w:val="28"/>
          <w:szCs w:val="28"/>
        </w:rPr>
        <w:t>距离公司3</w:t>
      </w:r>
      <w:r>
        <w:rPr>
          <w:rFonts w:asciiTheme="minorEastAsia" w:eastAsiaTheme="minorEastAsia" w:hAnsiTheme="minorEastAsia"/>
          <w:sz w:val="28"/>
          <w:szCs w:val="28"/>
        </w:rPr>
        <w:t>0</w:t>
      </w:r>
      <w:r>
        <w:rPr>
          <w:rFonts w:asciiTheme="minorEastAsia" w:eastAsiaTheme="minorEastAsia" w:hAnsiTheme="minorEastAsia" w:hint="eastAsia"/>
          <w:sz w:val="28"/>
          <w:szCs w:val="28"/>
        </w:rPr>
        <w:t>公里以外并长期居住，且月住宿率在</w:t>
      </w:r>
      <w:r>
        <w:rPr>
          <w:rFonts w:asciiTheme="minorEastAsia" w:eastAsiaTheme="minorEastAsia" w:hAnsiTheme="minorEastAsia"/>
          <w:sz w:val="28"/>
          <w:szCs w:val="28"/>
        </w:rPr>
        <w:t>70</w:t>
      </w:r>
      <w:r>
        <w:rPr>
          <w:rFonts w:asciiTheme="minorEastAsia" w:eastAsiaTheme="minorEastAsia" w:hAnsiTheme="minorEastAsia" w:hint="eastAsia"/>
          <w:sz w:val="28"/>
          <w:szCs w:val="28"/>
        </w:rPr>
        <w:t>%以上者。</w:t>
      </w:r>
    </w:p>
    <w:p w14:paraId="2242135A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4</w:t>
      </w:r>
      <w:r>
        <w:rPr>
          <w:rFonts w:asciiTheme="minorEastAsia" w:eastAsiaTheme="minorEastAsia" w:hAnsiTheme="minorEastAsia"/>
          <w:sz w:val="28"/>
          <w:szCs w:val="28"/>
        </w:rPr>
        <w:t>.2</w:t>
      </w:r>
      <w:r>
        <w:rPr>
          <w:rFonts w:asciiTheme="minorEastAsia" w:eastAsiaTheme="minorEastAsia" w:hAnsiTheme="minorEastAsia" w:hint="eastAsia"/>
          <w:sz w:val="28"/>
          <w:szCs w:val="28"/>
        </w:rPr>
        <w:t>倒班人员安排倒班宿舍；</w:t>
      </w:r>
    </w:p>
    <w:p w14:paraId="5BED38BD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4</w:t>
      </w:r>
      <w:r>
        <w:rPr>
          <w:rFonts w:asciiTheme="minorEastAsia" w:eastAsiaTheme="minorEastAsia" w:hAnsiTheme="minorEastAsia"/>
          <w:sz w:val="28"/>
          <w:szCs w:val="28"/>
        </w:rPr>
        <w:t>.3</w:t>
      </w:r>
      <w:r>
        <w:rPr>
          <w:rFonts w:asciiTheme="minorEastAsia" w:eastAsiaTheme="minorEastAsia" w:hAnsiTheme="minorEastAsia" w:hint="eastAsia"/>
          <w:sz w:val="28"/>
          <w:szCs w:val="28"/>
        </w:rPr>
        <w:t>经公司安排或认可入住的人员；</w:t>
      </w:r>
    </w:p>
    <w:p w14:paraId="36A68AB8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4</w:t>
      </w:r>
      <w:r>
        <w:rPr>
          <w:rFonts w:asciiTheme="minorEastAsia" w:eastAsiaTheme="minorEastAsia" w:hAnsiTheme="minorEastAsia"/>
          <w:sz w:val="28"/>
          <w:szCs w:val="28"/>
        </w:rPr>
        <w:t>.4</w:t>
      </w:r>
      <w:r>
        <w:rPr>
          <w:rFonts w:asciiTheme="minorEastAsia" w:eastAsiaTheme="minorEastAsia" w:hAnsiTheme="minorEastAsia" w:hint="eastAsia"/>
          <w:sz w:val="28"/>
          <w:szCs w:val="28"/>
        </w:rPr>
        <w:t>未患有不适宜集体居住的疾病；</w:t>
      </w:r>
    </w:p>
    <w:p w14:paraId="2E248970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4</w:t>
      </w:r>
      <w:r>
        <w:rPr>
          <w:rFonts w:asciiTheme="minorEastAsia" w:eastAsiaTheme="minorEastAsia" w:hAnsiTheme="minorEastAsia"/>
          <w:sz w:val="28"/>
          <w:szCs w:val="28"/>
        </w:rPr>
        <w:t>.5</w:t>
      </w:r>
      <w:r>
        <w:rPr>
          <w:rFonts w:asciiTheme="minorEastAsia" w:eastAsiaTheme="minorEastAsia" w:hAnsiTheme="minorEastAsia" w:hint="eastAsia"/>
          <w:sz w:val="28"/>
          <w:szCs w:val="28"/>
        </w:rPr>
        <w:t>无犯罪前科，无不良嗜好；</w:t>
      </w:r>
    </w:p>
    <w:p w14:paraId="4AB96A4C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4</w:t>
      </w:r>
      <w:r>
        <w:rPr>
          <w:rFonts w:asciiTheme="minorEastAsia" w:eastAsiaTheme="minorEastAsia" w:hAnsiTheme="minorEastAsia"/>
          <w:sz w:val="28"/>
          <w:szCs w:val="28"/>
        </w:rPr>
        <w:t>.6</w:t>
      </w:r>
      <w:r>
        <w:rPr>
          <w:rFonts w:asciiTheme="minorEastAsia" w:eastAsiaTheme="minorEastAsia" w:hAnsiTheme="minorEastAsia" w:hint="eastAsia"/>
          <w:sz w:val="28"/>
          <w:szCs w:val="28"/>
        </w:rPr>
        <w:t>遵守公司员工宿舍管理规定，服从相关人员管理；</w:t>
      </w:r>
    </w:p>
    <w:p w14:paraId="462FD2EE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 xml:space="preserve">4.7 </w:t>
      </w:r>
      <w:r>
        <w:rPr>
          <w:rFonts w:asciiTheme="minorEastAsia" w:eastAsiaTheme="minorEastAsia" w:hAnsiTheme="minorEastAsia" w:hint="eastAsia"/>
          <w:sz w:val="28"/>
          <w:szCs w:val="28"/>
        </w:rPr>
        <w:t>特殊情况需要入住的由公司领导审批。</w:t>
      </w:r>
    </w:p>
    <w:p w14:paraId="33BBCED3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t xml:space="preserve">第五条 </w:t>
      </w:r>
      <w:r>
        <w:rPr>
          <w:rFonts w:asciiTheme="minorEastAsia" w:eastAsiaTheme="minorEastAsia" w:hAnsiTheme="minorEastAsia" w:hint="eastAsia"/>
          <w:sz w:val="28"/>
          <w:szCs w:val="28"/>
        </w:rPr>
        <w:t>宿舍入住须知</w:t>
      </w:r>
    </w:p>
    <w:p w14:paraId="46FA50BD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5.1</w:t>
      </w:r>
      <w:r>
        <w:rPr>
          <w:rFonts w:asciiTheme="minorEastAsia" w:eastAsiaTheme="minorEastAsia" w:hAnsiTheme="minorEastAsia" w:hint="eastAsia"/>
          <w:sz w:val="28"/>
          <w:szCs w:val="28"/>
        </w:rPr>
        <w:t>需要住宿的员工，由本人填写《员工宿舍申请表》，经部门领导审批，分管领导批准，签订《员工住宿协议》后，统一安排备案。</w:t>
      </w:r>
    </w:p>
    <w:p w14:paraId="0BF84592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5.2</w:t>
      </w:r>
      <w:r>
        <w:rPr>
          <w:rFonts w:asciiTheme="minorEastAsia" w:eastAsiaTheme="minorEastAsia" w:hAnsiTheme="minorEastAsia" w:hint="eastAsia"/>
          <w:sz w:val="28"/>
          <w:szCs w:val="28"/>
        </w:rPr>
        <w:t>住宿房间安排，住宿员工不得擅自更换房间及床位。特殊情况经部门领导批准后方可给予调整房间。</w:t>
      </w:r>
    </w:p>
    <w:p w14:paraId="4E919C86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lastRenderedPageBreak/>
        <w:t>5.3</w:t>
      </w:r>
      <w:r>
        <w:rPr>
          <w:rFonts w:asciiTheme="minorEastAsia" w:eastAsiaTheme="minorEastAsia" w:hAnsiTheme="minorEastAsia" w:hint="eastAsia"/>
          <w:sz w:val="28"/>
          <w:szCs w:val="28"/>
        </w:rPr>
        <w:t>入职员工应服从公司管理，爱护宿舍物品（包括门窗），对宿舍内的设施负责。</w:t>
      </w:r>
    </w:p>
    <w:p w14:paraId="432E9A25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5.4</w:t>
      </w:r>
      <w:r>
        <w:rPr>
          <w:rFonts w:asciiTheme="minorEastAsia" w:eastAsiaTheme="minorEastAsia" w:hAnsiTheme="minorEastAsia" w:hint="eastAsia"/>
          <w:sz w:val="28"/>
          <w:szCs w:val="28"/>
        </w:rPr>
        <w:t>住宿员工应相互监督，正确使用宿舍配套设施，以保障公司财产完好。对造成损坏、遗失的，由损坏人按价进行赔偿。如损坏人无法确定，则由该宿舍的所有住宿人员平均承担赔偿公司财产损失的责任，住宿员工同意公司可优先在工资中扣除。</w:t>
      </w:r>
    </w:p>
    <w:p w14:paraId="6DDC52A2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5.5</w:t>
      </w:r>
      <w:r>
        <w:rPr>
          <w:rFonts w:asciiTheme="minorEastAsia" w:eastAsiaTheme="minorEastAsia" w:hAnsiTheme="minorEastAsia" w:hint="eastAsia"/>
          <w:sz w:val="28"/>
          <w:szCs w:val="28"/>
        </w:rPr>
        <w:t>住宿员工不得在公共走廊、楼梯及其他公共场所堆放物品，不得随地吐痰、乱倒垃圾，不得在宿舍内饲养牲畜宠物。</w:t>
      </w:r>
    </w:p>
    <w:p w14:paraId="385AFED9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5.6</w:t>
      </w:r>
      <w:r>
        <w:rPr>
          <w:rFonts w:asciiTheme="minorEastAsia" w:eastAsiaTheme="minorEastAsia" w:hAnsiTheme="minorEastAsia" w:hint="eastAsia"/>
          <w:sz w:val="28"/>
          <w:szCs w:val="28"/>
        </w:rPr>
        <w:t>做好房间的保洁工作，一切日常用具要干净整齐有序，保持室内整洁美观，不得在墙上乱涂乱画乱贴。严禁往窗外丢杂物、倾倒废水等，生活垃圾要倒在指定地方。</w:t>
      </w:r>
    </w:p>
    <w:p w14:paraId="15EF9730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5.7</w:t>
      </w:r>
      <w:r>
        <w:rPr>
          <w:rFonts w:asciiTheme="minorEastAsia" w:eastAsiaTheme="minorEastAsia" w:hAnsiTheme="minorEastAsia" w:hint="eastAsia"/>
          <w:sz w:val="28"/>
          <w:szCs w:val="28"/>
        </w:rPr>
        <w:t>宿舍内集体卫生间及浴室</w:t>
      </w:r>
      <w:proofErr w:type="gramStart"/>
      <w:r>
        <w:rPr>
          <w:rFonts w:asciiTheme="minorEastAsia" w:eastAsiaTheme="minorEastAsia" w:hAnsiTheme="minorEastAsia" w:hint="eastAsia"/>
          <w:sz w:val="28"/>
          <w:szCs w:val="28"/>
        </w:rPr>
        <w:t>各设施</w:t>
      </w:r>
      <w:proofErr w:type="gramEnd"/>
      <w:r>
        <w:rPr>
          <w:rFonts w:asciiTheme="minorEastAsia" w:eastAsiaTheme="minorEastAsia" w:hAnsiTheme="minorEastAsia" w:hint="eastAsia"/>
          <w:sz w:val="28"/>
          <w:szCs w:val="28"/>
        </w:rPr>
        <w:t>每个员工必须爱护，使用过的卫生纸须放入手纸篓内，不得随意丢入厕所以防下水道堵塞。</w:t>
      </w:r>
    </w:p>
    <w:p w14:paraId="2387C370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5.8</w:t>
      </w:r>
      <w:r>
        <w:rPr>
          <w:rFonts w:asciiTheme="minorEastAsia" w:eastAsiaTheme="minorEastAsia" w:hAnsiTheme="minorEastAsia" w:hint="eastAsia"/>
          <w:sz w:val="28"/>
          <w:szCs w:val="28"/>
        </w:rPr>
        <w:t>宿舍现有的器具设备，每个员工必须爱护，不得任意搬迁，更不准损坏和拆改，否则照价赔偿，并视其情节轻重给予罚款。</w:t>
      </w:r>
    </w:p>
    <w:p w14:paraId="2A615F9A" w14:textId="0CE938C8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5.9</w:t>
      </w:r>
      <w:r>
        <w:rPr>
          <w:rFonts w:asciiTheme="minorEastAsia" w:eastAsiaTheme="minorEastAsia" w:hAnsiTheme="minorEastAsia" w:hint="eastAsia"/>
          <w:sz w:val="28"/>
          <w:szCs w:val="28"/>
        </w:rPr>
        <w:t>住宿舍必须服从安排和调整，每个集体宿舍必须按规定住满室内人数。宿舍人员未满时，公司有权安排人员住宿。</w:t>
      </w:r>
    </w:p>
    <w:p w14:paraId="749D6E75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5.10</w:t>
      </w:r>
      <w:r>
        <w:rPr>
          <w:rFonts w:asciiTheme="minorEastAsia" w:eastAsiaTheme="minorEastAsia" w:hAnsiTheme="minorEastAsia" w:hint="eastAsia"/>
          <w:sz w:val="28"/>
          <w:szCs w:val="28"/>
        </w:rPr>
        <w:t>员工所分配宿舍钥匙只准本人使用，不得私配或转借他人。宿舍内不准留宿外来人员。</w:t>
      </w:r>
    </w:p>
    <w:p w14:paraId="56A384B3" w14:textId="6A341B48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5.11</w:t>
      </w:r>
      <w:r>
        <w:rPr>
          <w:rFonts w:asciiTheme="minorEastAsia" w:eastAsiaTheme="minorEastAsia" w:hAnsiTheme="minorEastAsia" w:hint="eastAsia"/>
          <w:sz w:val="28"/>
          <w:szCs w:val="28"/>
        </w:rPr>
        <w:t>宿舍区内严禁打架、赌博、吸毒、色情等不良活动。对违反管理规定的人员逐出宿舍，不可再申请。</w:t>
      </w:r>
    </w:p>
    <w:p w14:paraId="5A26AD27" w14:textId="6C07960F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lastRenderedPageBreak/>
        <w:t>5.12</w:t>
      </w:r>
      <w:r>
        <w:rPr>
          <w:rFonts w:asciiTheme="minorEastAsia" w:eastAsiaTheme="minorEastAsia" w:hAnsiTheme="minorEastAsia" w:hint="eastAsia"/>
          <w:sz w:val="28"/>
          <w:szCs w:val="28"/>
        </w:rPr>
        <w:t>宿舍严禁放高音喇叭，禁止打麻将、打扑克、酗酒及大声喧哗，上下夜班的员工要保持安静。</w:t>
      </w:r>
    </w:p>
    <w:p w14:paraId="18CDA11D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5.13</w:t>
      </w:r>
      <w:r>
        <w:rPr>
          <w:rFonts w:asciiTheme="minorEastAsia" w:eastAsiaTheme="minorEastAsia" w:hAnsiTheme="minorEastAsia" w:hint="eastAsia"/>
          <w:sz w:val="28"/>
          <w:szCs w:val="28"/>
        </w:rPr>
        <w:t>提高警惕，搞好防火、防盗工作，严防火灾事故的发生。</w:t>
      </w:r>
    </w:p>
    <w:p w14:paraId="23AA9740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5.14</w:t>
      </w:r>
      <w:r>
        <w:rPr>
          <w:rFonts w:asciiTheme="minorEastAsia" w:eastAsiaTheme="minorEastAsia" w:hAnsiTheme="minorEastAsia" w:hint="eastAsia"/>
          <w:sz w:val="28"/>
          <w:szCs w:val="28"/>
        </w:rPr>
        <w:t>团结一致，互谅互让，互勉互助，取长补短。</w:t>
      </w:r>
    </w:p>
    <w:p w14:paraId="62793130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t>第六条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宿舍安全、文明管理</w:t>
      </w:r>
    </w:p>
    <w:p w14:paraId="5E60EE74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6.1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宿舍内禁止存放易燃易爆等物品。</w:t>
      </w:r>
    </w:p>
    <w:p w14:paraId="47A8C72F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6.2</w:t>
      </w:r>
      <w:r>
        <w:rPr>
          <w:rFonts w:asciiTheme="minorEastAsia" w:eastAsiaTheme="minorEastAsia" w:hAnsiTheme="minorEastAsia" w:hint="eastAsia"/>
          <w:sz w:val="28"/>
          <w:szCs w:val="28"/>
        </w:rPr>
        <w:t>宿舍内严禁长明灯现象，禁止私自乱接乱拉电线、插座。</w:t>
      </w:r>
    </w:p>
    <w:p w14:paraId="30EE3742" w14:textId="7A14B5C8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6.3</w:t>
      </w:r>
      <w:r>
        <w:rPr>
          <w:rFonts w:asciiTheme="minorEastAsia" w:eastAsiaTheme="minorEastAsia" w:hAnsiTheme="minorEastAsia" w:hint="eastAsia"/>
          <w:sz w:val="28"/>
          <w:szCs w:val="28"/>
        </w:rPr>
        <w:t>严禁在宿舍内使用燃气灶、电磁炉、电饭锅等烧菜做饭，一经发现予以没收并处罚，劝导不更改的将收回宿舍，不可再申请。</w:t>
      </w:r>
    </w:p>
    <w:p w14:paraId="3DCAA902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6.4</w:t>
      </w:r>
      <w:r>
        <w:rPr>
          <w:rFonts w:asciiTheme="minorEastAsia" w:eastAsiaTheme="minorEastAsia" w:hAnsiTheme="minorEastAsia" w:hint="eastAsia"/>
          <w:sz w:val="28"/>
          <w:szCs w:val="28"/>
        </w:rPr>
        <w:t>宿舍楼内的各种消防设施、设备严禁随意挪动。</w:t>
      </w:r>
    </w:p>
    <w:p w14:paraId="22C276E3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6.5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禁止将插座、电器等带电体放于床上或从席子底下穿过或与易燃易爆物体连接。  </w:t>
      </w:r>
    </w:p>
    <w:p w14:paraId="1957AF0B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6.6</w:t>
      </w:r>
      <w:r>
        <w:rPr>
          <w:rFonts w:asciiTheme="minorEastAsia" w:eastAsiaTheme="minorEastAsia" w:hAnsiTheme="minorEastAsia" w:hint="eastAsia"/>
          <w:sz w:val="28"/>
          <w:szCs w:val="28"/>
        </w:rPr>
        <w:t>禁止在电线、灯管等电器设备上搭挂衣物或烘烤物品。</w:t>
      </w:r>
    </w:p>
    <w:p w14:paraId="53E304E6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6.7</w:t>
      </w:r>
      <w:r>
        <w:rPr>
          <w:rFonts w:asciiTheme="minorEastAsia" w:eastAsiaTheme="minorEastAsia" w:hAnsiTheme="minorEastAsia" w:hint="eastAsia"/>
          <w:sz w:val="28"/>
          <w:szCs w:val="28"/>
        </w:rPr>
        <w:t>住宿员工禁止动用或损坏配电箱，若宿舍内灯具、插座等有电设备发生故障时，应及时报告部门负责人并报检修部门及时修理，其他人员不得私自维修；</w:t>
      </w:r>
    </w:p>
    <w:p w14:paraId="473FC578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6.8</w:t>
      </w:r>
      <w:r>
        <w:rPr>
          <w:rFonts w:asciiTheme="minorEastAsia" w:eastAsiaTheme="minorEastAsia" w:hAnsiTheme="minorEastAsia" w:hint="eastAsia"/>
          <w:sz w:val="28"/>
          <w:szCs w:val="28"/>
        </w:rPr>
        <w:t>宿舍</w:t>
      </w:r>
      <w:proofErr w:type="gramStart"/>
      <w:r>
        <w:rPr>
          <w:rFonts w:asciiTheme="minorEastAsia" w:eastAsiaTheme="minorEastAsia" w:hAnsiTheme="minorEastAsia" w:hint="eastAsia"/>
          <w:sz w:val="28"/>
          <w:szCs w:val="28"/>
        </w:rPr>
        <w:t>人员离室锁门</w:t>
      </w:r>
      <w:proofErr w:type="gramEnd"/>
      <w:r>
        <w:rPr>
          <w:rFonts w:asciiTheme="minorEastAsia" w:eastAsiaTheme="minorEastAsia" w:hAnsiTheme="minorEastAsia" w:hint="eastAsia"/>
          <w:sz w:val="28"/>
          <w:szCs w:val="28"/>
        </w:rPr>
        <w:t>时，必须检查并关闭电灯、充电器、空调等所有电器设备的电源，做到“人离灯熄、断电源”。</w:t>
      </w:r>
    </w:p>
    <w:p w14:paraId="7487653B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t>第七条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proofErr w:type="gramStart"/>
      <w:r>
        <w:rPr>
          <w:rFonts w:asciiTheme="minorEastAsia" w:eastAsiaTheme="minorEastAsia" w:hAnsiTheme="minorEastAsia" w:hint="eastAsia"/>
          <w:sz w:val="28"/>
          <w:szCs w:val="28"/>
        </w:rPr>
        <w:t>退宿管理</w:t>
      </w:r>
      <w:proofErr w:type="gramEnd"/>
    </w:p>
    <w:p w14:paraId="09438412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7.1</w:t>
      </w:r>
      <w:r>
        <w:rPr>
          <w:rFonts w:asciiTheme="minorEastAsia" w:eastAsiaTheme="minorEastAsia" w:hAnsiTheme="minorEastAsia" w:hint="eastAsia"/>
          <w:sz w:val="28"/>
          <w:szCs w:val="28"/>
        </w:rPr>
        <w:t>员工离职（包括自动离职、解聘等）时，由本人填写《员工退宿申请表》，应于5日内办理移交手续，清点宿舍物品，迁离宿舍，不</w:t>
      </w:r>
      <w:r>
        <w:rPr>
          <w:rFonts w:asciiTheme="minorEastAsia" w:eastAsiaTheme="minorEastAsia" w:hAnsiTheme="minorEastAsia" w:hint="eastAsia"/>
          <w:sz w:val="28"/>
          <w:szCs w:val="28"/>
        </w:rPr>
        <w:lastRenderedPageBreak/>
        <w:t>得借故拖延，违者由公司强制迁出。员工因其他原因不需要在员工宿舍住宿的，应提出申请并立即办理宿舍相关物品移交手续，并</w:t>
      </w:r>
      <w:proofErr w:type="gramStart"/>
      <w:r>
        <w:rPr>
          <w:rFonts w:asciiTheme="minorEastAsia" w:eastAsiaTheme="minorEastAsia" w:hAnsiTheme="minorEastAsia" w:hint="eastAsia"/>
          <w:sz w:val="28"/>
          <w:szCs w:val="28"/>
        </w:rPr>
        <w:t>于离宿日期</w:t>
      </w:r>
      <w:proofErr w:type="gramEnd"/>
      <w:r>
        <w:rPr>
          <w:rFonts w:asciiTheme="minorEastAsia" w:eastAsiaTheme="minorEastAsia" w:hAnsiTheme="minorEastAsia" w:hint="eastAsia"/>
          <w:sz w:val="28"/>
          <w:szCs w:val="28"/>
        </w:rPr>
        <w:t>前将个人物品搬离员工宿舍。</w:t>
      </w:r>
    </w:p>
    <w:p w14:paraId="7E2E4EEC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7.2</w:t>
      </w:r>
      <w:r>
        <w:rPr>
          <w:rFonts w:asciiTheme="minorEastAsia" w:eastAsiaTheme="minorEastAsia" w:hAnsiTheme="minorEastAsia" w:hint="eastAsia"/>
          <w:sz w:val="28"/>
          <w:szCs w:val="28"/>
        </w:rPr>
        <w:t>住宿员工</w:t>
      </w:r>
      <w:proofErr w:type="gramStart"/>
      <w:r>
        <w:rPr>
          <w:rFonts w:asciiTheme="minorEastAsia" w:eastAsiaTheme="minorEastAsia" w:hAnsiTheme="minorEastAsia" w:hint="eastAsia"/>
          <w:sz w:val="28"/>
          <w:szCs w:val="28"/>
        </w:rPr>
        <w:t>退宿时</w:t>
      </w:r>
      <w:proofErr w:type="gramEnd"/>
      <w:r>
        <w:rPr>
          <w:rFonts w:asciiTheme="minorEastAsia" w:eastAsiaTheme="minorEastAsia" w:hAnsiTheme="minorEastAsia" w:hint="eastAsia"/>
          <w:sz w:val="28"/>
          <w:szCs w:val="28"/>
        </w:rPr>
        <w:t>须将使用的床位、衣柜、物品、抽屉等清理干净，</w:t>
      </w:r>
      <w:proofErr w:type="gramStart"/>
      <w:r>
        <w:rPr>
          <w:rFonts w:asciiTheme="minorEastAsia" w:eastAsiaTheme="minorEastAsia" w:hAnsiTheme="minorEastAsia" w:hint="eastAsia"/>
          <w:sz w:val="28"/>
          <w:szCs w:val="28"/>
        </w:rPr>
        <w:t>由综管</w:t>
      </w:r>
      <w:proofErr w:type="gramEnd"/>
      <w:r>
        <w:rPr>
          <w:rFonts w:asciiTheme="minorEastAsia" w:eastAsiaTheme="minorEastAsia" w:hAnsiTheme="minorEastAsia" w:hint="eastAsia"/>
          <w:sz w:val="28"/>
          <w:szCs w:val="28"/>
        </w:rPr>
        <w:t>部派人查看宿舍物资有无损坏等情况，如因个人原因造成床、衣柜、空调等设备损坏，由个人维修并承担相应费用。</w:t>
      </w:r>
    </w:p>
    <w:p w14:paraId="5196B044" w14:textId="77777777" w:rsidR="0013785E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7.3</w:t>
      </w:r>
      <w:r>
        <w:rPr>
          <w:rFonts w:asciiTheme="minorEastAsia" w:eastAsiaTheme="minorEastAsia" w:hAnsiTheme="minorEastAsia" w:hint="eastAsia"/>
          <w:sz w:val="28"/>
          <w:szCs w:val="28"/>
        </w:rPr>
        <w:t>住宿员工有下列情况之一者，取消其住宿资格：</w:t>
      </w:r>
    </w:p>
    <w:p w14:paraId="1CF4F659" w14:textId="77777777" w:rsidR="0013785E" w:rsidRDefault="00000000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7.3.1</w:t>
      </w:r>
      <w:r>
        <w:rPr>
          <w:rFonts w:asciiTheme="minorEastAsia" w:eastAsiaTheme="minorEastAsia" w:hAnsiTheme="minorEastAsia" w:hint="eastAsia"/>
          <w:sz w:val="28"/>
          <w:szCs w:val="28"/>
        </w:rPr>
        <w:t>不服从宿舍管理员的监督、指挥者。</w:t>
      </w:r>
    </w:p>
    <w:p w14:paraId="7C9B7F68" w14:textId="77777777" w:rsidR="0013785E" w:rsidRDefault="00000000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7.3.2</w:t>
      </w:r>
      <w:r>
        <w:rPr>
          <w:rFonts w:asciiTheme="minorEastAsia" w:eastAsiaTheme="minorEastAsia" w:hAnsiTheme="minorEastAsia" w:hint="eastAsia"/>
          <w:sz w:val="28"/>
          <w:szCs w:val="28"/>
        </w:rPr>
        <w:t>在宿舍内赌博、斗殴及酗酒者。</w:t>
      </w:r>
    </w:p>
    <w:p w14:paraId="7473B921" w14:textId="77777777" w:rsidR="0013785E" w:rsidRDefault="00000000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7.3.3</w:t>
      </w:r>
      <w:r>
        <w:rPr>
          <w:rFonts w:asciiTheme="minorEastAsia" w:eastAsiaTheme="minorEastAsia" w:hAnsiTheme="minorEastAsia" w:hint="eastAsia"/>
          <w:sz w:val="28"/>
          <w:szCs w:val="28"/>
        </w:rPr>
        <w:t>蓄意破坏公用物品及设施等。</w:t>
      </w:r>
    </w:p>
    <w:p w14:paraId="16922D0A" w14:textId="77777777" w:rsidR="0013785E" w:rsidRDefault="00000000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7.3.4</w:t>
      </w:r>
      <w:r>
        <w:rPr>
          <w:rFonts w:asciiTheme="minorEastAsia" w:eastAsiaTheme="minorEastAsia" w:hAnsiTheme="minorEastAsia" w:hint="eastAsia"/>
          <w:sz w:val="28"/>
          <w:szCs w:val="28"/>
        </w:rPr>
        <w:t>吵闹、屡劝不改者。</w:t>
      </w:r>
    </w:p>
    <w:p w14:paraId="00D68A77" w14:textId="77777777" w:rsidR="0013785E" w:rsidRDefault="00000000">
      <w:pPr>
        <w:rPr>
          <w:rFonts w:asciiTheme="minorEastAsia" w:eastAsiaTheme="minorEastAsia" w:hAnsi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t>第八条 考核原则</w:t>
      </w:r>
    </w:p>
    <w:p w14:paraId="418AA2B0" w14:textId="77777777" w:rsidR="0013785E" w:rsidRDefault="00000000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1</w:t>
      </w:r>
      <w:r>
        <w:rPr>
          <w:rFonts w:asciiTheme="minorEastAsia" w:eastAsiaTheme="minorEastAsia" w:hAnsiTheme="minorEastAsia" w:hint="eastAsia"/>
          <w:sz w:val="28"/>
          <w:szCs w:val="28"/>
        </w:rPr>
        <w:t>、宿舍实行部门管理制，负责本部门宿舍卫生、安全、纪律等方面的日常管理。</w:t>
      </w:r>
    </w:p>
    <w:p w14:paraId="7E902143" w14:textId="77777777" w:rsidR="0013785E" w:rsidRDefault="00000000">
      <w:pPr>
        <w:ind w:firstLineChars="100" w:firstLine="280"/>
      </w:pPr>
      <w:r>
        <w:rPr>
          <w:rFonts w:asciiTheme="minorEastAsia" w:eastAsiaTheme="minorEastAsia" w:hAnsiTheme="minorEastAsia"/>
          <w:sz w:val="28"/>
          <w:szCs w:val="28"/>
        </w:rPr>
        <w:t>2</w:t>
      </w:r>
      <w:r>
        <w:rPr>
          <w:rFonts w:asciiTheme="minorEastAsia" w:eastAsiaTheme="minorEastAsia" w:hAnsiTheme="minorEastAsia" w:hint="eastAsia"/>
          <w:sz w:val="28"/>
          <w:szCs w:val="28"/>
        </w:rPr>
        <w:t>、相关人员有权对宿舍不定期的进行检查。</w:t>
      </w:r>
    </w:p>
    <w:sectPr w:rsidR="0013785E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3315BD" w14:textId="77777777" w:rsidR="00F4299E" w:rsidRDefault="00F4299E">
      <w:pPr>
        <w:spacing w:line="240" w:lineRule="auto"/>
      </w:pPr>
      <w:r>
        <w:separator/>
      </w:r>
    </w:p>
  </w:endnote>
  <w:endnote w:type="continuationSeparator" w:id="0">
    <w:p w14:paraId="731A319D" w14:textId="77777777" w:rsidR="00F4299E" w:rsidRDefault="00F429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8C3CD" w14:textId="77777777" w:rsidR="0013785E" w:rsidRDefault="0000000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2733B" wp14:editId="0EDB9DD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420650" w14:textId="77777777" w:rsidR="0013785E" w:rsidRDefault="00000000">
                          <w:pPr>
                            <w:pStyle w:val="a5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fldSimple w:instr=" NUMPAGES  \* MERGEFORMAT ">
                            <w:r>
                              <w:t>4</w:t>
                            </w:r>
                          </w:fldSimple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12733B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A420650" w14:textId="77777777" w:rsidR="0013785E" w:rsidRDefault="00000000">
                    <w:pPr>
                      <w:pStyle w:val="a5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fldSimple w:instr=" NUMPAGES  \* MERGEFORMAT ">
                      <w:r>
                        <w:t>4</w:t>
                      </w:r>
                    </w:fldSimple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C1B65" w14:textId="77777777" w:rsidR="00F4299E" w:rsidRDefault="00F4299E">
      <w:r>
        <w:separator/>
      </w:r>
    </w:p>
  </w:footnote>
  <w:footnote w:type="continuationSeparator" w:id="0">
    <w:p w14:paraId="73E9B1D1" w14:textId="77777777" w:rsidR="00F4299E" w:rsidRDefault="00F429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bordersDoNotSurroundHeader/>
  <w:bordersDoNotSurroundFooter/>
  <w:proofState w:spelling="clean" w:grammar="clean"/>
  <w:trackRevisions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ZhYTFmMmY0MjA5NDcwZWFhNjg5NGU3YmVjODYwZjQifQ=="/>
  </w:docVars>
  <w:rsids>
    <w:rsidRoot w:val="002C12D6"/>
    <w:rsid w:val="000A2DAE"/>
    <w:rsid w:val="000B79D3"/>
    <w:rsid w:val="0013785E"/>
    <w:rsid w:val="0014488E"/>
    <w:rsid w:val="001E0C82"/>
    <w:rsid w:val="00205324"/>
    <w:rsid w:val="002A0E95"/>
    <w:rsid w:val="002C12D6"/>
    <w:rsid w:val="002D36E8"/>
    <w:rsid w:val="002D58FF"/>
    <w:rsid w:val="00301229"/>
    <w:rsid w:val="00361347"/>
    <w:rsid w:val="003E6BBC"/>
    <w:rsid w:val="00520C12"/>
    <w:rsid w:val="00593C62"/>
    <w:rsid w:val="005B31B1"/>
    <w:rsid w:val="005C467F"/>
    <w:rsid w:val="006E577E"/>
    <w:rsid w:val="007054F1"/>
    <w:rsid w:val="007F1C89"/>
    <w:rsid w:val="00893991"/>
    <w:rsid w:val="008F74C9"/>
    <w:rsid w:val="009845AA"/>
    <w:rsid w:val="009B76FA"/>
    <w:rsid w:val="009C6864"/>
    <w:rsid w:val="00A54674"/>
    <w:rsid w:val="00AE0AFD"/>
    <w:rsid w:val="00C05FCE"/>
    <w:rsid w:val="00C116B5"/>
    <w:rsid w:val="00CC7E29"/>
    <w:rsid w:val="00D463D0"/>
    <w:rsid w:val="00D53FDE"/>
    <w:rsid w:val="00DE2634"/>
    <w:rsid w:val="00E222F0"/>
    <w:rsid w:val="00EE647F"/>
    <w:rsid w:val="00F4299E"/>
    <w:rsid w:val="00F567BA"/>
    <w:rsid w:val="00F76478"/>
    <w:rsid w:val="00FB0F21"/>
    <w:rsid w:val="2FF535E8"/>
    <w:rsid w:val="42686176"/>
    <w:rsid w:val="47241DC7"/>
    <w:rsid w:val="5983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3DFE3B"/>
  <w15:docId w15:val="{B8FF8430-1425-4DCD-B838-DDE06FB08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jc w:val="both"/>
    </w:pPr>
    <w:rPr>
      <w:rFonts w:ascii="Times New Roman" w:eastAsia="宋体" w:hAnsi="Times New Roman" w:cs="Times New Roman"/>
      <w:kern w:val="2"/>
      <w:sz w:val="24"/>
      <w:szCs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eastAsia="黑体" w:hAnsi="Arial"/>
      <w:kern w:val="0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spacing w:line="240" w:lineRule="auto"/>
      <w:jc w:val="left"/>
    </w:pPr>
    <w:rPr>
      <w:rFonts w:ascii="Calibri" w:hAnsi="Calibri"/>
      <w:sz w:val="21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20">
    <w:name w:val="标题 2 字符"/>
    <w:basedOn w:val="a0"/>
    <w:link w:val="2"/>
    <w:qFormat/>
    <w:rPr>
      <w:rFonts w:ascii="Arial" w:eastAsia="黑体" w:hAnsi="Arial" w:cs="Times New Roman"/>
      <w:kern w:val="0"/>
      <w:sz w:val="44"/>
      <w:szCs w:val="20"/>
      <w14:ligatures w14:val="none"/>
    </w:rPr>
  </w:style>
  <w:style w:type="character" w:customStyle="1" w:styleId="a4">
    <w:name w:val="批注文字 字符"/>
    <w:basedOn w:val="a0"/>
    <w:link w:val="a3"/>
    <w:qFormat/>
    <w:rPr>
      <w:rFonts w:ascii="Calibri" w:eastAsia="宋体" w:hAnsi="Calibri" w:cs="Times New Roman"/>
      <w:szCs w:val="24"/>
      <w14:ligatures w14:val="none"/>
    </w:rPr>
  </w:style>
  <w:style w:type="paragraph" w:styleId="ab">
    <w:name w:val="List Paragraph"/>
    <w:basedOn w:val="a"/>
    <w:uiPriority w:val="34"/>
    <w:qFormat/>
    <w:pPr>
      <w:spacing w:line="240" w:lineRule="auto"/>
      <w:ind w:firstLineChars="200" w:firstLine="420"/>
    </w:pPr>
    <w:rPr>
      <w:rFonts w:asciiTheme="minorHAnsi" w:eastAsiaTheme="minorEastAsia" w:hAnsiTheme="minorHAnsi" w:cstheme="minorBidi"/>
      <w:sz w:val="21"/>
      <w:szCs w:val="22"/>
    </w:rPr>
  </w:style>
  <w:style w:type="paragraph" w:customStyle="1" w:styleId="1">
    <w:name w:val="修订1"/>
    <w:hidden/>
    <w:uiPriority w:val="99"/>
    <w:unhideWhenUsed/>
    <w:rPr>
      <w:rFonts w:ascii="Times New Roman" w:eastAsia="宋体" w:hAnsi="Times New Roman" w:cs="Times New Roman"/>
      <w:kern w:val="2"/>
      <w:sz w:val="24"/>
      <w:szCs w:val="24"/>
    </w:rPr>
  </w:style>
  <w:style w:type="paragraph" w:styleId="ac">
    <w:name w:val="Revision"/>
    <w:hidden/>
    <w:uiPriority w:val="99"/>
    <w:unhideWhenUsed/>
    <w:rsid w:val="00301229"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FA0B403C-A208-469F-AC7B-7C293347E6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敏 谭</dc:creator>
  <cp:lastModifiedBy>敏 谭</cp:lastModifiedBy>
  <cp:revision>2</cp:revision>
  <dcterms:created xsi:type="dcterms:W3CDTF">2024-03-12T06:37:00Z</dcterms:created>
  <dcterms:modified xsi:type="dcterms:W3CDTF">2024-03-12T06:37:00Z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D190E2E7CFF04F008F895E51C7FF08FA_13</vt:lpwstr>
  </property>
</Properties>
</file>